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67" w:rsidRDefault="000D0A67" w:rsidP="000D0A67">
      <w:pPr>
        <w:shd w:val="clear" w:color="auto" w:fill="FFFFFF"/>
        <w:jc w:val="right"/>
        <w:rPr>
          <w:rFonts w:ascii="Verdana" w:eastAsia="Times New Roman" w:hAnsi="Verdana" w:cs="Helvetica"/>
          <w:color w:val="000000"/>
          <w:sz w:val="36"/>
          <w:szCs w:val="36"/>
        </w:rPr>
      </w:pPr>
      <w:r>
        <w:rPr>
          <w:rFonts w:ascii="Verdana" w:eastAsia="Times New Roman" w:hAnsi="Verdana" w:cs="Helvetica"/>
          <w:b/>
          <w:bCs/>
          <w:i/>
          <w:iCs/>
          <w:color w:val="000000"/>
          <w:sz w:val="36"/>
          <w:szCs w:val="36"/>
        </w:rPr>
        <w:t>7 Kasım 2015</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b/>
          <w:bCs/>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b/>
          <w:bCs/>
          <w:i/>
          <w:iCs/>
          <w:color w:val="000000"/>
          <w:sz w:val="36"/>
          <w:szCs w:val="36"/>
        </w:rPr>
        <w:t xml:space="preserve">Sayın Başkan, Perfüzyonistler Derneğinin </w:t>
      </w:r>
      <w:bookmarkStart w:id="0" w:name="_GoBack"/>
      <w:bookmarkEnd w:id="0"/>
      <w:r>
        <w:rPr>
          <w:rFonts w:ascii="Verdana" w:eastAsia="Times New Roman" w:hAnsi="Verdana" w:cs="Helvetica"/>
          <w:b/>
          <w:bCs/>
          <w:i/>
          <w:iCs/>
          <w:color w:val="000000"/>
          <w:sz w:val="36"/>
          <w:szCs w:val="36"/>
        </w:rPr>
        <w:t xml:space="preserve">değerli üyeleri, Sayın Hocalarım, Değerli Meslektaşlarım,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Antalya'da gerçekleştirdiğimiz 3. Perfüzyon Sempozyumuna hoş geldiniz. Sizlere TKDCD Başkanımızın ve tüm yönetim kurulumuzun sevgi ve selamlarını getirdim. Tüm süreçlerde olduğu gibi sizlerle birlikte olmaktan büyük mutluluk duyuyorum.</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TKDCD, nasıl Türkiye'deki tüm kalp ve damar cerrahlarını meslek, bilim ve eğitim kuruluşu ise Perfüzyonist Derneği'mizde sizleri temsil eden ilk ve tek sivil toplum örgütü. 26 Nisan 2011 tarihine geliş süreci ve sonrasında sizlerin özlük hakları için nasıl büyük gayretler gösterdiğini en iyi bilenlerdenim.</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Değerli dostlarım,</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Sizler, açık kalp cerrahisinin ameliyathanelerdeki askerlerisiniz,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Sizler, kalp ve damar ekibinin vazgeçilmez mühendislerisiniz,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xml:space="preserve">Sizler,  hastanın kalbi ve akciğerleri çalışmazken tüm teknik, mekanik ve elektronik donanımları kullanarak hastanın başta beyni ve kalbi olmak </w:t>
      </w:r>
      <w:r>
        <w:rPr>
          <w:rFonts w:ascii="Verdana" w:eastAsia="Times New Roman" w:hAnsi="Verdana" w:cs="Helvetica"/>
          <w:i/>
          <w:iCs/>
          <w:color w:val="000000"/>
          <w:sz w:val="36"/>
          <w:szCs w:val="36"/>
        </w:rPr>
        <w:lastRenderedPageBreak/>
        <w:t>üzere tüm vücuduna yeterli oksijen ve kan akımını sağlamakla ve CO2 i çıkarmakla görevli sağlık emekçilerisiniz.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Sizler, kalp ve damar cerrahı, anestezist, kardiyolog, radyolog, hemşire, ve pek çok diğer sağlık personeli ile iyi geçinmek ve her aşamada iletişim kurmak zorunluluğunda olan çok önemli bir mesleğin sahiplerisiniz.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Sizler, kalp damar cerrahisi ameliyathanesinde işler kötüye gittiğinde,  ilk sorgulanacak ve hatta suçlanacak meslek grubusunuz.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Sizler, kalp ve damar cerrahları, anestezistler, kardiyolog, radyolog, hemşire ve diğer sağlık personelleri ile iyi geçinmek ve her aşamada iletişim kurmak zorunda olan bir mesleğin sahiplerisiniz.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Sizler en az 6-8 saat süreyle devamlı odaklanabilme yeteneğini kazanmış, tüm ayrıntıları biz cerrahlar adına takip eden ve problemlere çözüm getiren sırtımızı dayadığımız dostlarımızsınız,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Sizler işler kötüye gittiğinde ilk sorgulanan ve suçlanan bir mesleğin emektarlarısınız,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xml:space="preserve">Sizlerle birlikteliğimiz  son yıllarda ameliyathanelerden yoğun bakımlara da taşındı. Sizler ECMO gibi destek sistemlerinde kritik </w:t>
      </w:r>
      <w:r>
        <w:rPr>
          <w:rFonts w:ascii="Verdana" w:eastAsia="Times New Roman" w:hAnsi="Verdana" w:cs="Helvetica"/>
          <w:i/>
          <w:iCs/>
          <w:color w:val="000000"/>
          <w:sz w:val="36"/>
          <w:szCs w:val="36"/>
        </w:rPr>
        <w:lastRenderedPageBreak/>
        <w:t>hastalarımızı yaşatmak için günlerce birlikte emek verdiğimiz sağlık meslek grubusunuz.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TKDCD'nin Genel Sekreteri sıfatımla sizlere tavsiyem;</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1. Mesleğinizi sahiplenin.</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2. Ancak mesleğinizin sorunlarının çözümünde kavga etmeyiniz.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3. Gelecekte kendi başaramadığınız konular için genç meslektaşlarınızın önünü açınız.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4. Geleceğinizi belirlerken kısa süreli kazanımlar yerine idealleri ve doğru olanı tercih edin.</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5. Uluslararası akreditasyonu mutlaka başarmalısınız. TKDCD olarak her türlü desteğe hazırız.</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xml:space="preserve">Bu etkinliğin düzenlenmesinde büyük emekler veren Perfüzyonistler Derneği Başkanı ve Yönetim Kuruluna, destek veren firma ve kurumlara teşekkür ederim.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3. Perfüzyon Sempozyumunun başarılı geçeceğine yürekten inanıyor, hepinize saygılar sunuyorum. Hepinizin yolu açık olsun.</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 </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Prof. Dr. Rüçhan Akar</w:t>
      </w:r>
    </w:p>
    <w:p w:rsidR="000D0A67" w:rsidRDefault="000D0A67" w:rsidP="000D0A67">
      <w:pPr>
        <w:shd w:val="clear" w:color="auto" w:fill="FFFFFF"/>
        <w:rPr>
          <w:rFonts w:ascii="Verdana" w:eastAsia="Times New Roman" w:hAnsi="Verdana" w:cs="Helvetica"/>
          <w:color w:val="000000"/>
          <w:sz w:val="36"/>
          <w:szCs w:val="36"/>
        </w:rPr>
      </w:pPr>
      <w:r>
        <w:rPr>
          <w:rFonts w:ascii="Verdana" w:eastAsia="Times New Roman" w:hAnsi="Verdana" w:cs="Helvetica"/>
          <w:i/>
          <w:iCs/>
          <w:color w:val="000000"/>
          <w:sz w:val="36"/>
          <w:szCs w:val="36"/>
        </w:rPr>
        <w:t>TKDCD Genel Sekreteri</w:t>
      </w:r>
    </w:p>
    <w:p w:rsidR="000829F5" w:rsidRDefault="000D0A67"/>
    <w:sectPr w:rsidR="00082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67"/>
    <w:rsid w:val="000D0A67"/>
    <w:rsid w:val="00A1413F"/>
    <w:rsid w:val="00F65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67"/>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67"/>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Dilay</dc:creator>
  <cp:lastModifiedBy>Dilay</cp:lastModifiedBy>
  <cp:revision>2</cp:revision>
  <dcterms:created xsi:type="dcterms:W3CDTF">2015-11-17T14:35:00Z</dcterms:created>
  <dcterms:modified xsi:type="dcterms:W3CDTF">2015-11-17T14:36:00Z</dcterms:modified>
</cp:coreProperties>
</file>